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4" w:rsidRPr="00BE7E64" w:rsidRDefault="00BE7E64" w:rsidP="00BE7E64">
      <w:pPr>
        <w:keepNext/>
        <w:spacing w:after="0"/>
        <w:jc w:val="center"/>
        <w:rPr>
          <w:rFonts w:ascii="Garamond" w:eastAsia="Calibri" w:hAnsi="Garamond" w:cs="Calibri"/>
          <w:b/>
          <w:highlight w:val="white"/>
        </w:rPr>
      </w:pPr>
      <w:r w:rsidRPr="00BE7E64">
        <w:rPr>
          <w:rFonts w:ascii="Garamond" w:eastAsia="Calibri" w:hAnsi="Garamond" w:cs="Calibri"/>
          <w:b/>
          <w:highlight w:val="white"/>
        </w:rPr>
        <w:t>ANEXO I</w:t>
      </w:r>
    </w:p>
    <w:p w:rsidR="00BE7E64" w:rsidRDefault="00BE7E64" w:rsidP="00BE7E64">
      <w:pPr>
        <w:keepNext/>
        <w:spacing w:after="0"/>
        <w:jc w:val="right"/>
        <w:rPr>
          <w:rFonts w:ascii="Calibri" w:eastAsia="Calibri" w:hAnsi="Calibri" w:cs="Calibri"/>
          <w:highlight w:val="white"/>
        </w:rPr>
      </w:pPr>
      <w:r>
        <w:rPr>
          <w:rFonts w:ascii="Garamond" w:eastAsia="Garamond" w:hAnsi="Garamond" w:cs="Garamond"/>
          <w:highlight w:val="white"/>
        </w:rPr>
        <w:t>San Juan</w:t>
      </w:r>
      <w:r>
        <w:rPr>
          <w:rFonts w:ascii="Garamond" w:eastAsia="Garamond" w:hAnsi="Garamond" w:cs="Garamond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highlight w:val="white"/>
        </w:rPr>
        <w:t xml:space="preserve"> de </w:t>
      </w:r>
      <w:r>
        <w:rPr>
          <w:rFonts w:ascii="Garamond" w:eastAsia="Garamond" w:hAnsi="Garamond" w:cs="Garamond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highlight w:val="white"/>
        </w:rPr>
        <w:t>de</w:t>
      </w:r>
      <w:proofErr w:type="spellEnd"/>
      <w:r>
        <w:rPr>
          <w:rFonts w:ascii="Garamond" w:eastAsia="Garamond" w:hAnsi="Garamond" w:cs="Garamond"/>
          <w:highlight w:val="white"/>
        </w:rPr>
        <w:t xml:space="preserve"> 2025</w:t>
      </w:r>
    </w:p>
    <w:p w:rsidR="00BE7E64" w:rsidRDefault="00BE7E64" w:rsidP="00BE7E64">
      <w:pPr>
        <w:keepNext/>
        <w:spacing w:after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Sr. Intendente de la </w:t>
      </w:r>
      <w:bookmarkStart w:id="0" w:name="_GoBack"/>
      <w:bookmarkEnd w:id="0"/>
    </w:p>
    <w:p w:rsidR="00BE7E64" w:rsidRDefault="00BE7E64" w:rsidP="00BE7E64">
      <w:pPr>
        <w:keepNext/>
        <w:spacing w:after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Municipalidad de Rawson</w:t>
      </w:r>
    </w:p>
    <w:p w:rsidR="00BE7E64" w:rsidRDefault="00BE7E64" w:rsidP="00BE7E64">
      <w:pPr>
        <w:keepNext/>
        <w:spacing w:after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Dr. Carlos Munisaga.</w:t>
      </w:r>
    </w:p>
    <w:p w:rsidR="00BE7E64" w:rsidRDefault="00BE7E64" w:rsidP="00BE7E64">
      <w:pPr>
        <w:keepNext/>
        <w:spacing w:after="0" w:line="276" w:lineRule="auto"/>
        <w:rPr>
          <w:highlight w:val="white"/>
          <w:u w:val="single"/>
        </w:rPr>
      </w:pPr>
      <w:r>
        <w:rPr>
          <w:highlight w:val="white"/>
          <w:u w:val="single"/>
        </w:rPr>
        <w:t>Su Despacho</w:t>
      </w:r>
    </w:p>
    <w:p w:rsidR="00BE7E64" w:rsidRPr="009D5C23" w:rsidRDefault="00BE7E64" w:rsidP="00BE7E64">
      <w:pPr>
        <w:spacing w:line="276" w:lineRule="auto"/>
        <w:jc w:val="both"/>
        <w:rPr>
          <w:rFonts w:ascii="Garamond" w:eastAsia="Garamond" w:hAnsi="Garamond" w:cs="Garamond"/>
          <w:highlight w:val="cyan"/>
        </w:rPr>
      </w:pPr>
      <w:r>
        <w:rPr>
          <w:sz w:val="20"/>
          <w:highlight w:val="white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>
        <w:rPr>
          <w:b/>
          <w:sz w:val="20"/>
          <w:highlight w:val="white"/>
        </w:rPr>
        <w:t xml:space="preserve">Licitación Pública N° </w:t>
      </w:r>
      <w:r w:rsidRPr="007F0619">
        <w:rPr>
          <w:b/>
          <w:sz w:val="20"/>
        </w:rPr>
        <w:t>14/2025</w:t>
      </w:r>
      <w:r w:rsidRPr="009D5C23">
        <w:rPr>
          <w:rFonts w:ascii="Garamond" w:eastAsia="Garamond" w:hAnsi="Garamond" w:cs="Garamond"/>
          <w:b/>
          <w:sz w:val="18"/>
          <w:szCs w:val="18"/>
        </w:rPr>
        <w:t>“</w:t>
      </w:r>
      <w:r w:rsidRPr="009D5C23">
        <w:rPr>
          <w:b/>
          <w:sz w:val="20"/>
          <w:highlight w:val="white"/>
        </w:rPr>
        <w:t>PROVISION DE MAT</w:t>
      </w:r>
      <w:r>
        <w:rPr>
          <w:b/>
          <w:sz w:val="20"/>
          <w:highlight w:val="white"/>
        </w:rPr>
        <w:t>ERIALES PARA REALIZAR TRABAJOS EN DISTINTOS PUNTOS D</w:t>
      </w:r>
      <w:r w:rsidRPr="009D5C23">
        <w:rPr>
          <w:b/>
          <w:sz w:val="20"/>
          <w:highlight w:val="white"/>
        </w:rPr>
        <w:t>EL DEPARTAMENTO RAWSON”</w:t>
      </w:r>
      <w:r>
        <w:rPr>
          <w:b/>
          <w:sz w:val="20"/>
          <w:highlight w:val="white"/>
        </w:rPr>
        <w:t>,</w:t>
      </w:r>
      <w:r>
        <w:rPr>
          <w:sz w:val="20"/>
          <w:highlight w:val="white"/>
        </w:rPr>
        <w:t xml:space="preserve"> ofrecemos proveer el/los servicios y/o materiales, en un todo conforme con lo estipulado en el</w:t>
      </w:r>
      <w:r>
        <w:rPr>
          <w:highlight w:val="white"/>
        </w:rPr>
        <w:t xml:space="preserve"> mencionado Pliego, con la siguiente cotización.</w:t>
      </w:r>
    </w:p>
    <w:tbl>
      <w:tblPr>
        <w:tblW w:w="8204" w:type="dxa"/>
        <w:tblInd w:w="-3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2790"/>
        <w:gridCol w:w="690"/>
        <w:gridCol w:w="991"/>
        <w:gridCol w:w="1710"/>
        <w:gridCol w:w="1454"/>
      </w:tblGrid>
      <w:tr w:rsidR="00BE7E64" w:rsidRPr="00A14C94" w:rsidTr="00AD157A">
        <w:trPr>
          <w:trHeight w:val="30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b/>
                <w:sz w:val="16"/>
                <w:szCs w:val="16"/>
              </w:rPr>
              <w:t>ART.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b/>
                <w:sz w:val="16"/>
                <w:szCs w:val="16"/>
              </w:rPr>
              <w:t>UM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CANTIDAD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b/>
                <w:sz w:val="16"/>
                <w:szCs w:val="16"/>
              </w:rPr>
              <w:t>PRECIO UNITARIO (*)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b/>
                <w:sz w:val="16"/>
                <w:szCs w:val="16"/>
              </w:rPr>
              <w:t>PRECIO TOTAL  (*)</w:t>
            </w:r>
          </w:p>
        </w:tc>
      </w:tr>
      <w:tr w:rsidR="00BE7E64" w:rsidRPr="00A14C94" w:rsidTr="00AD157A">
        <w:trPr>
          <w:trHeight w:val="4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Caño mecánico 4”x 6,4 Mt</w:t>
            </w:r>
          </w:p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48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 xml:space="preserve">Caño mecánico 3”x 6,4 Mt </w:t>
            </w:r>
          </w:p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48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Caño mecánico 2 ½ x 6,4 Mt</w:t>
            </w:r>
          </w:p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unidad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52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 xml:space="preserve">Caño mecánico 2”x 6,4 Mt 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3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Caño Laminado 100x100x3,2MM 6 Mt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350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33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Caño laminado 50x50x2MM6 Mt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33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 xml:space="preserve">Perfil C 300X80X3,2MM 12MT 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34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Chapa negra Nº14 de 1,22x2,44MT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410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31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widowControl w:val="0"/>
              <w:spacing w:after="0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Malla electro soldada 150x150x6MM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BE7E64" w:rsidRPr="00A14C94" w:rsidTr="00AD157A">
        <w:trPr>
          <w:trHeight w:val="2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E7E64" w:rsidRPr="00A14C94" w:rsidRDefault="00BE7E64" w:rsidP="00AD157A">
            <w:pPr>
              <w:keepNext/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A14C94">
              <w:rPr>
                <w:rFonts w:ascii="Calibri" w:eastAsia="Calibri" w:hAnsi="Calibri" w:cs="Calibri"/>
                <w:sz w:val="16"/>
                <w:szCs w:val="16"/>
              </w:rPr>
              <w:t xml:space="preserve">            T</w:t>
            </w:r>
            <w:r w:rsidRPr="00A14C94">
              <w:rPr>
                <w:rFonts w:ascii="Calibri" w:eastAsia="Calibri" w:hAnsi="Calibri" w:cs="Calibri"/>
                <w:b/>
                <w:sz w:val="16"/>
                <w:szCs w:val="16"/>
              </w:rPr>
              <w:t>OTAL ITEMS 1 AL 9.</w:t>
            </w:r>
          </w:p>
        </w:tc>
      </w:tr>
    </w:tbl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SON PESOS: ………………………………………………………………………………</w:t>
      </w:r>
    </w:p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…………………………………………………………………………………………….</w:t>
      </w:r>
    </w:p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highlight w:val="white"/>
        </w:rPr>
        <w:t>los precios son a consumidor final.</w:t>
      </w:r>
    </w:p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</w:p>
    <w:p w:rsidR="00BE7E64" w:rsidRP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highlight w:val="white"/>
        </w:rPr>
        <w:t>TIEMPO DE ENTREGA: ……………………………………………………………...</w:t>
      </w: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:rsidR="00BE7E64" w:rsidRDefault="00BE7E64" w:rsidP="00BE7E64">
      <w:pPr>
        <w:keepNext/>
        <w:spacing w:line="276" w:lineRule="auto"/>
        <w:rPr>
          <w:rFonts w:ascii="Garamond" w:eastAsia="Garamond" w:hAnsi="Garamond" w:cs="Garamond"/>
          <w:sz w:val="24"/>
          <w:szCs w:val="24"/>
          <w:highlight w:val="white"/>
        </w:rPr>
      </w:pP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………………………..…………</w:t>
      </w: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</w:p>
    <w:p w:rsidR="00BE7E64" w:rsidRDefault="00BE7E64" w:rsidP="00BE7E64">
      <w:pPr>
        <w:keepNext/>
        <w:spacing w:line="276" w:lineRule="auto"/>
        <w:jc w:val="right"/>
        <w:rPr>
          <w:color w:val="00000A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:rsidR="00BE7E64" w:rsidRPr="00A14C94" w:rsidRDefault="00BE7E64" w:rsidP="00BE7E64">
      <w:pPr>
        <w:keepNext/>
        <w:spacing w:line="276" w:lineRule="auto"/>
        <w:rPr>
          <w:rFonts w:ascii="Garamond" w:eastAsia="Garamond" w:hAnsi="Garamond" w:cs="Garamond"/>
          <w:b/>
          <w:u w:val="single"/>
        </w:rPr>
      </w:pPr>
    </w:p>
    <w:p w:rsidR="008B3DAF" w:rsidRDefault="008B3DAF"/>
    <w:sectPr w:rsidR="008B3D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A3" w:rsidRDefault="000E2CA3" w:rsidP="00BE7E64">
      <w:pPr>
        <w:spacing w:after="0" w:line="240" w:lineRule="auto"/>
      </w:pPr>
      <w:r>
        <w:separator/>
      </w:r>
    </w:p>
  </w:endnote>
  <w:endnote w:type="continuationSeparator" w:id="0">
    <w:p w:rsidR="000E2CA3" w:rsidRDefault="000E2CA3" w:rsidP="00BE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A3" w:rsidRDefault="000E2CA3" w:rsidP="00BE7E64">
      <w:pPr>
        <w:spacing w:after="0" w:line="240" w:lineRule="auto"/>
      </w:pPr>
      <w:r>
        <w:separator/>
      </w:r>
    </w:p>
  </w:footnote>
  <w:footnote w:type="continuationSeparator" w:id="0">
    <w:p w:rsidR="000E2CA3" w:rsidRDefault="000E2CA3" w:rsidP="00BE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64" w:rsidRDefault="00BE7E64" w:rsidP="00BE7E64">
    <w:pPr>
      <w:tabs>
        <w:tab w:val="center" w:pos="4252"/>
        <w:tab w:val="left" w:pos="7640"/>
      </w:tabs>
      <w:spacing w:after="0"/>
      <w:jc w:val="center"/>
      <w:textDirection w:val="btLr"/>
      <w:rPr>
        <w:rFonts w:ascii="Garamond" w:eastAsia="Garamond" w:hAnsi="Garamond" w:cs="Garamond"/>
        <w:color w:val="000000"/>
        <w:sz w:val="18"/>
      </w:rPr>
    </w:pPr>
    <w:r>
      <w:rPr>
        <w:noProof/>
        <w:color w:val="000000"/>
        <w:sz w:val="24"/>
        <w:szCs w:val="24"/>
        <w:lang w:eastAsia="es-AR"/>
      </w:rPr>
      <w:drawing>
        <wp:inline distT="0" distB="0" distL="0" distR="0" wp14:anchorId="3E5BF2F0" wp14:editId="6883B81A">
          <wp:extent cx="546100" cy="659934"/>
          <wp:effectExtent l="0" t="0" r="6350" b="6985"/>
          <wp:docPr id="331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551416" cy="666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7E64" w:rsidRDefault="00BE7E64" w:rsidP="00BE7E64">
    <w:pPr>
      <w:tabs>
        <w:tab w:val="center" w:pos="4252"/>
        <w:tab w:val="left" w:pos="7640"/>
      </w:tabs>
      <w:spacing w:after="0"/>
      <w:jc w:val="center"/>
      <w:textDirection w:val="btLr"/>
    </w:pPr>
    <w:r>
      <w:rPr>
        <w:rFonts w:ascii="Garamond" w:eastAsia="Garamond" w:hAnsi="Garamond" w:cs="Garamond"/>
        <w:color w:val="000000"/>
        <w:sz w:val="18"/>
      </w:rPr>
      <w:t>MUNICIPALIDAD DE LA CIUDAD DE RAWSON - SAN JUAN</w:t>
    </w:r>
  </w:p>
  <w:p w:rsidR="00BE7E64" w:rsidRDefault="00BE7E64" w:rsidP="00BE7E64">
    <w:pPr>
      <w:pStyle w:val="Encabezado"/>
      <w:jc w:val="center"/>
    </w:pPr>
    <w:r>
      <w:rPr>
        <w:rFonts w:ascii="Garamond" w:eastAsia="Garamond" w:hAnsi="Garamond" w:cs="Garamond"/>
        <w:color w:val="000000"/>
        <w:sz w:val="18"/>
      </w:rPr>
      <w:t>LICITACION PÚBLICA Nº 14/2025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4"/>
    <w:rsid w:val="000E2CA3"/>
    <w:rsid w:val="008B3DAF"/>
    <w:rsid w:val="00B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88AB9"/>
  <w15:chartTrackingRefBased/>
  <w15:docId w15:val="{7A1C77BA-0AA6-447C-9E2F-6EE2830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E64"/>
  </w:style>
  <w:style w:type="paragraph" w:styleId="Piedepgina">
    <w:name w:val="footer"/>
    <w:basedOn w:val="Normal"/>
    <w:link w:val="PiedepginaCar"/>
    <w:uiPriority w:val="99"/>
    <w:unhideWhenUsed/>
    <w:rsid w:val="00BE7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E64"/>
  </w:style>
  <w:style w:type="table" w:customStyle="1" w:styleId="TableNormal">
    <w:name w:val="Table Normal"/>
    <w:rsid w:val="00BE7E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Hcienda03</dc:creator>
  <cp:keywords/>
  <dc:description/>
  <cp:lastModifiedBy>Hcienda03</cp:lastModifiedBy>
  <cp:revision>1</cp:revision>
  <dcterms:created xsi:type="dcterms:W3CDTF">2025-03-21T13:38:00Z</dcterms:created>
  <dcterms:modified xsi:type="dcterms:W3CDTF">2025-03-21T13:49:00Z</dcterms:modified>
</cp:coreProperties>
</file>