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F5A" w:rsidRPr="00786F5A" w:rsidRDefault="00F270CC" w:rsidP="00786F5A">
      <w:pPr>
        <w:spacing w:line="276" w:lineRule="auto"/>
        <w:rPr>
          <w:rFonts w:ascii="Garamond" w:eastAsia="Garamond" w:hAnsi="Garamond" w:cs="Garamond"/>
          <w:sz w:val="18"/>
          <w:szCs w:val="18"/>
          <w:lang w:val="es-AR"/>
        </w:rPr>
      </w:pPr>
      <w:r>
        <w:rPr>
          <w:rFonts w:ascii="Garamond" w:eastAsia="Garamond" w:hAnsi="Garamond" w:cs="Garamond"/>
          <w:b/>
          <w:lang w:val="es-AR"/>
        </w:rPr>
        <w:t xml:space="preserve">                                                           </w:t>
      </w:r>
      <w:r w:rsidR="00786F5A">
        <w:rPr>
          <w:rFonts w:ascii="Garamond" w:eastAsia="Garamond" w:hAnsi="Garamond" w:cs="Garamond"/>
          <w:b/>
          <w:lang w:val="es-AR"/>
        </w:rPr>
        <w:t xml:space="preserve">                  </w:t>
      </w:r>
      <w:r w:rsidR="00786F5A" w:rsidRPr="00786F5A">
        <w:rPr>
          <w:rFonts w:ascii="Garamond" w:eastAsia="Garamond" w:hAnsi="Garamond" w:cs="Garamond"/>
          <w:b/>
          <w:lang w:val="es-AR"/>
        </w:rPr>
        <w:t>ANEXO I</w:t>
      </w:r>
    </w:p>
    <w:p w:rsidR="00786F5A" w:rsidRPr="00786F5A" w:rsidRDefault="00786F5A" w:rsidP="00786F5A">
      <w:pPr>
        <w:keepNext/>
        <w:spacing w:line="276" w:lineRule="auto"/>
        <w:jc w:val="right"/>
        <w:rPr>
          <w:rFonts w:ascii="Garamond" w:eastAsia="Garamond" w:hAnsi="Garamond" w:cs="Garamond"/>
          <w:highlight w:val="white"/>
          <w:u w:val="single"/>
          <w:lang w:val="es-AR"/>
        </w:rPr>
      </w:pPr>
      <w:bookmarkStart w:id="0" w:name="_GoBack"/>
      <w:bookmarkEnd w:id="0"/>
      <w:r w:rsidRPr="00786F5A">
        <w:rPr>
          <w:rFonts w:ascii="Garamond" w:eastAsia="Garamond" w:hAnsi="Garamond" w:cs="Garamond"/>
          <w:highlight w:val="white"/>
          <w:lang w:val="es-AR"/>
        </w:rPr>
        <w:t xml:space="preserve">  San Juan</w:t>
      </w:r>
      <w:r w:rsidRPr="00786F5A">
        <w:rPr>
          <w:rFonts w:ascii="Garamond" w:eastAsia="Garamond" w:hAnsi="Garamond" w:cs="Garamond"/>
          <w:highlight w:val="white"/>
          <w:u w:val="single"/>
          <w:lang w:val="es-AR"/>
        </w:rPr>
        <w:t xml:space="preserve">       </w:t>
      </w:r>
      <w:r w:rsidRPr="00786F5A">
        <w:rPr>
          <w:rFonts w:ascii="Garamond" w:eastAsia="Garamond" w:hAnsi="Garamond" w:cs="Garamond"/>
          <w:highlight w:val="white"/>
          <w:lang w:val="es-AR"/>
        </w:rPr>
        <w:t xml:space="preserve"> de </w:t>
      </w:r>
      <w:r w:rsidRPr="00786F5A">
        <w:rPr>
          <w:rFonts w:ascii="Garamond" w:eastAsia="Garamond" w:hAnsi="Garamond" w:cs="Garamond"/>
          <w:highlight w:val="white"/>
          <w:u w:val="single"/>
          <w:lang w:val="es-AR"/>
        </w:rPr>
        <w:t xml:space="preserve">                  </w:t>
      </w:r>
      <w:r w:rsidRPr="00786F5A">
        <w:rPr>
          <w:rFonts w:ascii="Garamond" w:eastAsia="Garamond" w:hAnsi="Garamond" w:cs="Garamond"/>
          <w:highlight w:val="white"/>
          <w:lang w:val="es-AR"/>
        </w:rPr>
        <w:t xml:space="preserve"> </w:t>
      </w:r>
      <w:proofErr w:type="spellStart"/>
      <w:r w:rsidRPr="00786F5A">
        <w:rPr>
          <w:rFonts w:ascii="Garamond" w:eastAsia="Garamond" w:hAnsi="Garamond" w:cs="Garamond"/>
          <w:highlight w:val="white"/>
          <w:lang w:val="es-AR"/>
        </w:rPr>
        <w:t>de</w:t>
      </w:r>
      <w:proofErr w:type="spellEnd"/>
      <w:r w:rsidRPr="00786F5A">
        <w:rPr>
          <w:rFonts w:ascii="Garamond" w:eastAsia="Garamond" w:hAnsi="Garamond" w:cs="Garamond"/>
          <w:highlight w:val="white"/>
          <w:lang w:val="es-AR"/>
        </w:rPr>
        <w:t xml:space="preserve"> 2025</w:t>
      </w:r>
    </w:p>
    <w:p w:rsidR="00786F5A" w:rsidRPr="00786F5A" w:rsidRDefault="00786F5A" w:rsidP="00786F5A">
      <w:pPr>
        <w:keepNext/>
        <w:jc w:val="both"/>
        <w:rPr>
          <w:rFonts w:ascii="Calibri" w:eastAsia="Calibri" w:hAnsi="Calibri" w:cs="Calibri"/>
          <w:highlight w:val="white"/>
          <w:lang w:val="es-AR"/>
        </w:rPr>
      </w:pPr>
      <w:r w:rsidRPr="00786F5A">
        <w:rPr>
          <w:rFonts w:ascii="Calibri" w:eastAsia="Calibri" w:hAnsi="Calibri" w:cs="Calibri"/>
          <w:highlight w:val="white"/>
          <w:lang w:val="es-AR"/>
        </w:rPr>
        <w:t xml:space="preserve">Sr. Intendente de la </w:t>
      </w:r>
    </w:p>
    <w:p w:rsidR="00786F5A" w:rsidRPr="00786F5A" w:rsidRDefault="00786F5A" w:rsidP="00786F5A">
      <w:pPr>
        <w:keepNext/>
        <w:jc w:val="both"/>
        <w:rPr>
          <w:rFonts w:ascii="Calibri" w:eastAsia="Calibri" w:hAnsi="Calibri" w:cs="Calibri"/>
          <w:highlight w:val="white"/>
          <w:lang w:val="es-AR"/>
        </w:rPr>
      </w:pPr>
      <w:r w:rsidRPr="00786F5A">
        <w:rPr>
          <w:rFonts w:ascii="Calibri" w:eastAsia="Calibri" w:hAnsi="Calibri" w:cs="Calibri"/>
          <w:highlight w:val="white"/>
          <w:lang w:val="es-AR"/>
        </w:rPr>
        <w:t>Municipalidad de Rawson</w:t>
      </w:r>
    </w:p>
    <w:p w:rsidR="00786F5A" w:rsidRPr="00786F5A" w:rsidRDefault="00786F5A" w:rsidP="00786F5A">
      <w:pPr>
        <w:keepNext/>
        <w:jc w:val="both"/>
        <w:rPr>
          <w:rFonts w:ascii="Calibri" w:eastAsia="Calibri" w:hAnsi="Calibri" w:cs="Calibri"/>
          <w:highlight w:val="white"/>
          <w:lang w:val="es-AR"/>
        </w:rPr>
      </w:pPr>
      <w:r w:rsidRPr="00786F5A">
        <w:rPr>
          <w:rFonts w:ascii="Calibri" w:eastAsia="Calibri" w:hAnsi="Calibri" w:cs="Calibri"/>
          <w:highlight w:val="white"/>
          <w:lang w:val="es-AR"/>
        </w:rPr>
        <w:t xml:space="preserve">Dr. Carlos </w:t>
      </w:r>
      <w:proofErr w:type="spellStart"/>
      <w:r w:rsidRPr="00786F5A">
        <w:rPr>
          <w:rFonts w:ascii="Calibri" w:eastAsia="Calibri" w:hAnsi="Calibri" w:cs="Calibri"/>
          <w:highlight w:val="white"/>
          <w:lang w:val="es-AR"/>
        </w:rPr>
        <w:t>Munisaga</w:t>
      </w:r>
      <w:proofErr w:type="spellEnd"/>
      <w:r w:rsidRPr="00786F5A">
        <w:rPr>
          <w:rFonts w:ascii="Calibri" w:eastAsia="Calibri" w:hAnsi="Calibri" w:cs="Calibri"/>
          <w:highlight w:val="white"/>
          <w:lang w:val="es-AR"/>
        </w:rPr>
        <w:t>.</w:t>
      </w:r>
    </w:p>
    <w:p w:rsidR="00036653" w:rsidRDefault="00786F5A" w:rsidP="00036653">
      <w:pPr>
        <w:keepNext/>
        <w:spacing w:line="276" w:lineRule="auto"/>
        <w:rPr>
          <w:highlight w:val="white"/>
          <w:u w:val="single"/>
          <w:lang w:val="es-AR"/>
        </w:rPr>
      </w:pPr>
      <w:r w:rsidRPr="00786F5A">
        <w:rPr>
          <w:highlight w:val="white"/>
          <w:u w:val="single"/>
          <w:lang w:val="es-AR"/>
        </w:rPr>
        <w:t>Su Despacho</w:t>
      </w:r>
      <w:r>
        <w:rPr>
          <w:highlight w:val="white"/>
          <w:u w:val="single"/>
          <w:lang w:val="es-AR"/>
        </w:rPr>
        <w:t xml:space="preserve">  </w:t>
      </w:r>
    </w:p>
    <w:p w:rsidR="00F270CC" w:rsidRDefault="00786F5A" w:rsidP="00F270CC">
      <w:pPr>
        <w:keepNext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  <w:lang w:val="es-ES_tradnl" w:eastAsia="es-ES"/>
        </w:rPr>
      </w:pPr>
      <w:r w:rsidRPr="00786F5A">
        <w:rPr>
          <w:rFonts w:ascii="Times New Roman" w:eastAsia="Times New Roman" w:hAnsi="Times New Roman" w:cs="Times New Roman"/>
          <w:sz w:val="20"/>
          <w:szCs w:val="20"/>
          <w:highlight w:val="white"/>
          <w:lang w:val="es-ES_tradnl" w:eastAsia="es-ES"/>
        </w:rPr>
        <w:t>El/la que suscribe …………………………… con domicilio legal en calle…..................................... Nº.................. de la provin</w:t>
      </w:r>
      <w:r w:rsidR="00F270CC">
        <w:rPr>
          <w:rFonts w:ascii="Times New Roman" w:eastAsia="Times New Roman" w:hAnsi="Times New Roman" w:cs="Times New Roman"/>
          <w:sz w:val="20"/>
          <w:szCs w:val="20"/>
          <w:highlight w:val="white"/>
          <w:lang w:val="es-ES_tradnl" w:eastAsia="es-ES"/>
        </w:rPr>
        <w:t xml:space="preserve">cia de San Juan, dirección de e </w:t>
      </w:r>
      <w:r w:rsidRPr="00786F5A">
        <w:rPr>
          <w:rFonts w:ascii="Times New Roman" w:eastAsia="Times New Roman" w:hAnsi="Times New Roman" w:cs="Times New Roman"/>
          <w:sz w:val="20"/>
          <w:szCs w:val="20"/>
          <w:highlight w:val="white"/>
          <w:lang w:val="es-ES_tradnl" w:eastAsia="es-ES"/>
        </w:rPr>
        <w:t>mail……………………………………...…………… con pleno conocimiento del Pliego del ll</w:t>
      </w:r>
      <w:r w:rsidR="00F270CC">
        <w:rPr>
          <w:rFonts w:ascii="Times New Roman" w:eastAsia="Times New Roman" w:hAnsi="Times New Roman" w:cs="Times New Roman"/>
          <w:sz w:val="20"/>
          <w:szCs w:val="20"/>
          <w:highlight w:val="white"/>
          <w:lang w:val="es-ES_tradnl" w:eastAsia="es-ES"/>
        </w:rPr>
        <w:t>amado a Licitación Pública Nº 07</w:t>
      </w:r>
      <w:r w:rsidRPr="00786F5A">
        <w:rPr>
          <w:rFonts w:ascii="Times New Roman" w:eastAsia="Times New Roman" w:hAnsi="Times New Roman" w:cs="Times New Roman"/>
          <w:sz w:val="20"/>
          <w:szCs w:val="20"/>
          <w:highlight w:val="white"/>
          <w:lang w:val="es-ES_tradnl" w:eastAsia="es-ES"/>
        </w:rPr>
        <w:t>/2025</w:t>
      </w:r>
      <w:proofErr w:type="gramStart"/>
      <w:r w:rsidRPr="00786F5A">
        <w:rPr>
          <w:rFonts w:ascii="Times New Roman" w:eastAsia="Times New Roman" w:hAnsi="Times New Roman" w:cs="Times New Roman"/>
          <w:sz w:val="20"/>
          <w:szCs w:val="20"/>
          <w:highlight w:val="white"/>
          <w:lang w:val="es-ES_tradnl" w:eastAsia="es-ES"/>
        </w:rPr>
        <w:t>”</w:t>
      </w:r>
      <w:r w:rsidR="00F270CC">
        <w:rPr>
          <w:rFonts w:ascii="Times New Roman" w:eastAsia="Times New Roman" w:hAnsi="Times New Roman" w:cs="Times New Roman"/>
          <w:sz w:val="20"/>
          <w:szCs w:val="20"/>
          <w:highlight w:val="white"/>
          <w:lang w:val="es-ES_tradnl" w:eastAsia="es-ES"/>
        </w:rPr>
        <w:t xml:space="preserve"> </w:t>
      </w:r>
      <w:r w:rsidRPr="00786F5A">
        <w:rPr>
          <w:rFonts w:ascii="Times New Roman" w:eastAsia="Times New Roman" w:hAnsi="Times New Roman" w:cs="Times New Roman"/>
          <w:sz w:val="20"/>
          <w:szCs w:val="20"/>
          <w:highlight w:val="white"/>
          <w:lang w:val="es-ES_tradnl" w:eastAsia="es-ES"/>
        </w:rPr>
        <w:t>”</w:t>
      </w:r>
      <w:proofErr w:type="gramEnd"/>
      <w:r w:rsidRPr="00786F5A">
        <w:rPr>
          <w:rFonts w:ascii="Times New Roman" w:eastAsia="Times New Roman" w:hAnsi="Times New Roman" w:cs="Times New Roman"/>
          <w:sz w:val="20"/>
          <w:szCs w:val="20"/>
          <w:highlight w:val="white"/>
          <w:lang w:val="es-ES_tradnl" w:eastAsia="es-ES"/>
        </w:rPr>
        <w:t xml:space="preserve"> ofrecemos proveer el/los servicios y/o materiales, en un todo conforme con lo estipulado en el mencionado Plie</w:t>
      </w:r>
      <w:r w:rsidR="00036653">
        <w:rPr>
          <w:rFonts w:ascii="Times New Roman" w:eastAsia="Times New Roman" w:hAnsi="Times New Roman" w:cs="Times New Roman"/>
          <w:sz w:val="20"/>
          <w:szCs w:val="20"/>
          <w:highlight w:val="white"/>
          <w:lang w:val="es-ES_tradnl" w:eastAsia="es-ES"/>
        </w:rPr>
        <w:t>go, con la siguiente cotización.</w:t>
      </w: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992"/>
        <w:gridCol w:w="1132"/>
        <w:gridCol w:w="1137"/>
        <w:gridCol w:w="1841"/>
      </w:tblGrid>
      <w:tr w:rsidR="00F270CC" w:rsidTr="003F66C2">
        <w:trPr>
          <w:trHeight w:val="542"/>
        </w:trPr>
        <w:tc>
          <w:tcPr>
            <w:tcW w:w="3121" w:type="dxa"/>
          </w:tcPr>
          <w:p w:rsidR="00F270CC" w:rsidRDefault="00F270CC" w:rsidP="003F66C2">
            <w:pPr>
              <w:pStyle w:val="TableParagraph"/>
              <w:spacing w:before="165"/>
              <w:rPr>
                <w:rFonts w:ascii="Times New Roman"/>
                <w:sz w:val="16"/>
              </w:rPr>
            </w:pPr>
          </w:p>
          <w:p w:rsidR="00F270CC" w:rsidRDefault="00F270CC" w:rsidP="003F66C2">
            <w:pPr>
              <w:pStyle w:val="TableParagraph"/>
              <w:spacing w:line="173" w:lineRule="exact"/>
              <w:ind w:left="118" w:right="109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4"/>
                <w:sz w:val="16"/>
              </w:rPr>
              <w:t>ART.</w:t>
            </w:r>
          </w:p>
        </w:tc>
        <w:tc>
          <w:tcPr>
            <w:tcW w:w="992" w:type="dxa"/>
          </w:tcPr>
          <w:p w:rsidR="00F270CC" w:rsidRDefault="00F270CC" w:rsidP="003F66C2">
            <w:pPr>
              <w:pStyle w:val="TableParagraph"/>
              <w:spacing w:before="165"/>
              <w:rPr>
                <w:rFonts w:ascii="Times New Roman"/>
                <w:sz w:val="16"/>
              </w:rPr>
            </w:pPr>
          </w:p>
          <w:p w:rsidR="00F270CC" w:rsidRDefault="00F270CC" w:rsidP="003F66C2">
            <w:pPr>
              <w:pStyle w:val="TableParagraph"/>
              <w:spacing w:line="173" w:lineRule="exact"/>
              <w:ind w:left="64" w:right="64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2"/>
                <w:w w:val="105"/>
                <w:sz w:val="16"/>
              </w:rPr>
              <w:t>UNIDAD</w:t>
            </w:r>
          </w:p>
        </w:tc>
        <w:tc>
          <w:tcPr>
            <w:tcW w:w="1132" w:type="dxa"/>
          </w:tcPr>
          <w:p w:rsidR="00F270CC" w:rsidRDefault="00F270CC" w:rsidP="003F66C2">
            <w:pPr>
              <w:pStyle w:val="TableParagraph"/>
              <w:spacing w:before="165"/>
              <w:rPr>
                <w:rFonts w:ascii="Times New Roman"/>
                <w:sz w:val="16"/>
              </w:rPr>
            </w:pPr>
          </w:p>
          <w:p w:rsidR="00F270CC" w:rsidRDefault="00F270CC" w:rsidP="003F66C2">
            <w:pPr>
              <w:pStyle w:val="TableParagraph"/>
              <w:spacing w:line="173" w:lineRule="exact"/>
              <w:ind w:left="9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2"/>
                <w:sz w:val="16"/>
              </w:rPr>
              <w:t>CANTIDAD</w:t>
            </w:r>
          </w:p>
        </w:tc>
        <w:tc>
          <w:tcPr>
            <w:tcW w:w="1137" w:type="dxa"/>
          </w:tcPr>
          <w:p w:rsidR="00F270CC" w:rsidRDefault="00F270CC" w:rsidP="003F66C2">
            <w:pPr>
              <w:pStyle w:val="TableParagraph"/>
              <w:spacing w:line="235" w:lineRule="auto"/>
              <w:ind w:left="143" w:right="143" w:firstLine="1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2"/>
                <w:sz w:val="16"/>
              </w:rPr>
              <w:t>PRECIO</w:t>
            </w:r>
            <w:r>
              <w:rPr>
                <w:rFonts w:ascii="Times New Roman"/>
                <w:b/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6"/>
              </w:rPr>
              <w:t>UNITARIO</w:t>
            </w:r>
          </w:p>
          <w:p w:rsidR="00F270CC" w:rsidRDefault="00F270CC" w:rsidP="003F66C2">
            <w:pPr>
              <w:pStyle w:val="TableParagraph"/>
              <w:spacing w:line="169" w:lineRule="exact"/>
              <w:ind w:left="1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5"/>
                <w:w w:val="105"/>
                <w:sz w:val="16"/>
              </w:rPr>
              <w:t>(*)</w:t>
            </w:r>
          </w:p>
        </w:tc>
        <w:tc>
          <w:tcPr>
            <w:tcW w:w="1841" w:type="dxa"/>
          </w:tcPr>
          <w:p w:rsidR="00F270CC" w:rsidRDefault="00F270CC" w:rsidP="003F66C2">
            <w:pPr>
              <w:pStyle w:val="TableParagraph"/>
              <w:spacing w:before="165"/>
              <w:rPr>
                <w:rFonts w:ascii="Times New Roman"/>
                <w:sz w:val="16"/>
              </w:rPr>
            </w:pPr>
          </w:p>
          <w:p w:rsidR="00F270CC" w:rsidRDefault="00F270CC" w:rsidP="003F66C2">
            <w:pPr>
              <w:pStyle w:val="TableParagraph"/>
              <w:spacing w:line="173" w:lineRule="exact"/>
              <w:ind w:left="174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PRECIO</w:t>
            </w:r>
            <w:r>
              <w:rPr>
                <w:rFonts w:ascii="Times New Roman"/>
                <w:b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TOTAL</w:t>
            </w:r>
            <w:r>
              <w:rPr>
                <w:rFonts w:ascii="Times New Roman"/>
                <w:b/>
                <w:spacing w:val="26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5"/>
                <w:sz w:val="16"/>
              </w:rPr>
              <w:t>(*)</w:t>
            </w:r>
          </w:p>
        </w:tc>
      </w:tr>
      <w:tr w:rsidR="00F270CC" w:rsidTr="003F66C2">
        <w:trPr>
          <w:trHeight w:val="3901"/>
        </w:trPr>
        <w:tc>
          <w:tcPr>
            <w:tcW w:w="3121" w:type="dxa"/>
          </w:tcPr>
          <w:p w:rsidR="00F270CC" w:rsidRDefault="00F270CC" w:rsidP="003F66C2">
            <w:pPr>
              <w:pStyle w:val="TableParagraph"/>
              <w:spacing w:line="167" w:lineRule="exact"/>
              <w:ind w:left="112" w:right="11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4"/>
                <w:sz w:val="16"/>
              </w:rPr>
              <w:t>Se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6"/>
              </w:rPr>
              <w:t>solicita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6"/>
              </w:rPr>
              <w:t>la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6"/>
              </w:rPr>
              <w:t>adquisición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de Chasis </w:t>
            </w:r>
            <w:r>
              <w:rPr>
                <w:rFonts w:ascii="Times New Roman" w:hAnsi="Times New Roman"/>
                <w:spacing w:val="-5"/>
                <w:sz w:val="16"/>
              </w:rPr>
              <w:t>con</w:t>
            </w:r>
          </w:p>
          <w:p w:rsidR="00F270CC" w:rsidRDefault="00F270CC" w:rsidP="003F66C2">
            <w:pPr>
              <w:pStyle w:val="TableParagraph"/>
              <w:spacing w:before="1" w:line="235" w:lineRule="auto"/>
              <w:ind w:left="179" w:right="182" w:firstLine="5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equipamiento de elevador hidráulico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6"/>
              </w:rPr>
              <w:t>articulado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6"/>
              </w:rPr>
              <w:t>con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6"/>
              </w:rPr>
              <w:t>las siguientes especificaciones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</w:rPr>
              <w:t>técnicas</w:t>
            </w:r>
          </w:p>
          <w:p w:rsidR="00F270CC" w:rsidRDefault="00F270CC" w:rsidP="003F66C2">
            <w:pPr>
              <w:pStyle w:val="TableParagraph"/>
              <w:spacing w:line="235" w:lineRule="auto"/>
              <w:ind w:left="112" w:right="10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Chasis: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Tipo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pacing w:val="-2"/>
                <w:sz w:val="16"/>
              </w:rPr>
              <w:t>Iveco</w:t>
            </w:r>
            <w:proofErr w:type="spellEnd"/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Modelo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pacing w:val="-2"/>
                <w:sz w:val="16"/>
              </w:rPr>
              <w:t>Daily</w:t>
            </w:r>
            <w:proofErr w:type="spellEnd"/>
            <w:r>
              <w:rPr>
                <w:rFonts w:ascii="Times New Roman"/>
                <w:spacing w:val="12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55-170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chasis</w:t>
            </w:r>
          </w:p>
          <w:p w:rsidR="00F270CC" w:rsidRDefault="00F270CC" w:rsidP="003F66C2">
            <w:pPr>
              <w:pStyle w:val="TableParagraph"/>
              <w:spacing w:line="179" w:lineRule="exact"/>
              <w:ind w:left="112" w:right="11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4"/>
                <w:sz w:val="16"/>
              </w:rPr>
              <w:t>Elevador</w:t>
            </w:r>
            <w:r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6"/>
              </w:rPr>
              <w:t>Hidráulico</w:t>
            </w:r>
            <w:r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6"/>
              </w:rPr>
              <w:t>Articulado:</w:t>
            </w:r>
          </w:p>
          <w:p w:rsidR="00F270CC" w:rsidRDefault="00F270CC" w:rsidP="003F66C2">
            <w:pPr>
              <w:pStyle w:val="TableParagraph"/>
              <w:spacing w:line="180" w:lineRule="exact"/>
              <w:ind w:left="112" w:right="114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-Tipo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pacing w:val="-2"/>
                <w:sz w:val="16"/>
              </w:rPr>
              <w:t>Hidro-Grubert</w:t>
            </w:r>
            <w:proofErr w:type="spellEnd"/>
            <w:r>
              <w:rPr>
                <w:rFonts w:ascii="Times New Roman"/>
                <w:spacing w:val="-2"/>
                <w:sz w:val="16"/>
              </w:rPr>
              <w:t>.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Modelo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pacing w:val="-4"/>
                <w:sz w:val="16"/>
              </w:rPr>
              <w:t>BL13C</w:t>
            </w:r>
          </w:p>
          <w:p w:rsidR="00F270CC" w:rsidRDefault="00F270CC" w:rsidP="003F66C2">
            <w:pPr>
              <w:pStyle w:val="TableParagraph"/>
              <w:spacing w:line="180" w:lineRule="exact"/>
              <w:ind w:left="112" w:right="11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4"/>
                <w:sz w:val="16"/>
              </w:rPr>
              <w:t>-Altura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6"/>
              </w:rPr>
              <w:t>máxima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6"/>
              </w:rPr>
              <w:t>de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6"/>
              </w:rPr>
              <w:t>trabajo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6"/>
              </w:rPr>
              <w:t>13,2m</w:t>
            </w:r>
          </w:p>
          <w:p w:rsidR="00F270CC" w:rsidRDefault="00F270CC" w:rsidP="003F66C2">
            <w:pPr>
              <w:pStyle w:val="TableParagraph"/>
              <w:spacing w:line="180" w:lineRule="exact"/>
              <w:ind w:left="112" w:right="1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-Altura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a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fondo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de cesta</w:t>
            </w:r>
            <w:r>
              <w:rPr>
                <w:rFonts w:ascii="Times New Roman"/>
                <w:spacing w:val="-4"/>
                <w:sz w:val="16"/>
              </w:rPr>
              <w:t xml:space="preserve"> 11,7m</w:t>
            </w:r>
          </w:p>
          <w:p w:rsidR="00F270CC" w:rsidRDefault="00F270CC" w:rsidP="003F66C2">
            <w:pPr>
              <w:pStyle w:val="TableParagraph"/>
              <w:spacing w:line="180" w:lineRule="exact"/>
              <w:ind w:left="112" w:right="112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4"/>
                <w:sz w:val="16"/>
              </w:rPr>
              <w:t>-Alcance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6"/>
              </w:rPr>
              <w:t>máximo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6"/>
              </w:rPr>
              <w:t>horizontal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6"/>
              </w:rPr>
              <w:t>5,6m</w:t>
            </w:r>
          </w:p>
          <w:p w:rsidR="00F270CC" w:rsidRDefault="00F270CC" w:rsidP="003F66C2">
            <w:pPr>
              <w:pStyle w:val="TableParagraph"/>
              <w:spacing w:line="180" w:lineRule="exact"/>
              <w:ind w:left="112" w:right="11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2"/>
                <w:sz w:val="16"/>
              </w:rPr>
              <w:t>-Ángulo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</w:rPr>
              <w:t>del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</w:rPr>
              <w:t>brazo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</w:rPr>
              <w:t>inferior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</w:rPr>
              <w:t>-1°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</w:rPr>
              <w:t>hasta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6"/>
              </w:rPr>
              <w:t>+79°</w:t>
            </w:r>
          </w:p>
          <w:p w:rsidR="00F270CC" w:rsidRDefault="00F270CC" w:rsidP="003F66C2">
            <w:pPr>
              <w:pStyle w:val="TableParagraph"/>
              <w:spacing w:line="180" w:lineRule="exact"/>
              <w:ind w:left="112" w:right="112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2"/>
                <w:sz w:val="16"/>
              </w:rPr>
              <w:t>-Ángulo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</w:rPr>
              <w:t>del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</w:rPr>
              <w:t>brazo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</w:rPr>
              <w:t>superior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</w:rPr>
              <w:t>0°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</w:rPr>
              <w:t>hasta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</w:rPr>
              <w:t>+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6"/>
              </w:rPr>
              <w:t>125°</w:t>
            </w:r>
          </w:p>
          <w:p w:rsidR="00F270CC" w:rsidRDefault="00F270CC" w:rsidP="003F66C2">
            <w:pPr>
              <w:pStyle w:val="TableParagraph"/>
              <w:spacing w:line="180" w:lineRule="exact"/>
              <w:ind w:left="112" w:right="10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2"/>
                <w:sz w:val="16"/>
              </w:rPr>
              <w:t>-Ángulo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</w:rPr>
              <w:t>de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</w:rPr>
              <w:t>rotación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</w:rPr>
              <w:t>de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</w:rPr>
              <w:t>la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</w:rPr>
              <w:t>base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</w:rPr>
              <w:t>360°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</w:rPr>
              <w:t>continuo</w:t>
            </w:r>
          </w:p>
          <w:p w:rsidR="00F270CC" w:rsidRDefault="00F270CC" w:rsidP="003F66C2">
            <w:pPr>
              <w:pStyle w:val="TableParagraph"/>
              <w:spacing w:line="180" w:lineRule="exact"/>
              <w:ind w:left="112" w:right="112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4"/>
                <w:sz w:val="16"/>
              </w:rPr>
              <w:t>-Carga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6"/>
              </w:rPr>
              <w:t>máxima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6"/>
              </w:rPr>
              <w:t>de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6"/>
              </w:rPr>
              <w:t>la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6"/>
              </w:rPr>
              <w:t>cesta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175 </w:t>
            </w:r>
            <w:r>
              <w:rPr>
                <w:rFonts w:ascii="Times New Roman" w:hAnsi="Times New Roman"/>
                <w:spacing w:val="-5"/>
                <w:sz w:val="16"/>
              </w:rPr>
              <w:t>kg</w:t>
            </w:r>
          </w:p>
          <w:p w:rsidR="00F270CC" w:rsidRDefault="00F270CC" w:rsidP="003F66C2">
            <w:pPr>
              <w:pStyle w:val="TableParagraph"/>
              <w:spacing w:line="235" w:lineRule="auto"/>
              <w:ind w:left="112" w:right="112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-Cesta-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ancho/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longitud/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altura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0,61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x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0,61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x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1,07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m</w:t>
            </w:r>
          </w:p>
          <w:p w:rsidR="00F270CC" w:rsidRDefault="00F270CC" w:rsidP="003F66C2">
            <w:pPr>
              <w:pStyle w:val="TableParagraph"/>
              <w:spacing w:line="178" w:lineRule="exact"/>
              <w:ind w:left="112" w:right="10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2"/>
                <w:sz w:val="16"/>
              </w:rPr>
              <w:t>-Altura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</w:rPr>
              <w:t>en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</w:rPr>
              <w:t>posición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</w:rPr>
              <w:t>de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</w:rPr>
              <w:t>transporte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</w:rPr>
              <w:t>2,74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16"/>
              </w:rPr>
              <w:t>m</w:t>
            </w:r>
          </w:p>
          <w:p w:rsidR="00F270CC" w:rsidRDefault="00F270CC" w:rsidP="003F66C2">
            <w:pPr>
              <w:pStyle w:val="TableParagraph"/>
              <w:spacing w:line="180" w:lineRule="exact"/>
              <w:ind w:left="112" w:right="11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4"/>
                <w:sz w:val="16"/>
              </w:rPr>
              <w:t>-Carrocería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6"/>
              </w:rPr>
              <w:t>metálica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6"/>
              </w:rPr>
              <w:t>de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6"/>
              </w:rPr>
              <w:t>4000x2420x400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</w:rPr>
              <w:t>aproximadamente.</w:t>
            </w:r>
          </w:p>
        </w:tc>
        <w:tc>
          <w:tcPr>
            <w:tcW w:w="992" w:type="dxa"/>
          </w:tcPr>
          <w:p w:rsidR="00F270CC" w:rsidRDefault="00F270CC" w:rsidP="003F66C2">
            <w:pPr>
              <w:pStyle w:val="TableParagraph"/>
              <w:rPr>
                <w:rFonts w:ascii="Times New Roman"/>
                <w:sz w:val="16"/>
              </w:rPr>
            </w:pPr>
          </w:p>
          <w:p w:rsidR="00F270CC" w:rsidRDefault="00F270CC" w:rsidP="003F66C2">
            <w:pPr>
              <w:pStyle w:val="TableParagraph"/>
              <w:rPr>
                <w:rFonts w:ascii="Times New Roman"/>
                <w:sz w:val="16"/>
              </w:rPr>
            </w:pPr>
          </w:p>
          <w:p w:rsidR="00F270CC" w:rsidRDefault="00F270CC" w:rsidP="003F66C2">
            <w:pPr>
              <w:pStyle w:val="TableParagraph"/>
              <w:rPr>
                <w:rFonts w:ascii="Times New Roman"/>
                <w:sz w:val="16"/>
              </w:rPr>
            </w:pPr>
          </w:p>
          <w:p w:rsidR="00F270CC" w:rsidRDefault="00F270CC" w:rsidP="003F66C2">
            <w:pPr>
              <w:pStyle w:val="TableParagraph"/>
              <w:rPr>
                <w:rFonts w:ascii="Times New Roman"/>
                <w:sz w:val="16"/>
              </w:rPr>
            </w:pPr>
          </w:p>
          <w:p w:rsidR="00F270CC" w:rsidRDefault="00F270CC" w:rsidP="003F66C2">
            <w:pPr>
              <w:pStyle w:val="TableParagraph"/>
              <w:rPr>
                <w:rFonts w:ascii="Times New Roman"/>
                <w:sz w:val="16"/>
              </w:rPr>
            </w:pPr>
          </w:p>
          <w:p w:rsidR="00F270CC" w:rsidRDefault="00F270CC" w:rsidP="003F66C2">
            <w:pPr>
              <w:pStyle w:val="TableParagraph"/>
              <w:rPr>
                <w:rFonts w:ascii="Times New Roman"/>
                <w:sz w:val="16"/>
              </w:rPr>
            </w:pPr>
          </w:p>
          <w:p w:rsidR="00F270CC" w:rsidRDefault="00F270CC" w:rsidP="003F66C2">
            <w:pPr>
              <w:pStyle w:val="TableParagraph"/>
              <w:rPr>
                <w:rFonts w:ascii="Times New Roman"/>
                <w:sz w:val="16"/>
              </w:rPr>
            </w:pPr>
          </w:p>
          <w:p w:rsidR="00F270CC" w:rsidRDefault="00F270CC" w:rsidP="003F66C2">
            <w:pPr>
              <w:pStyle w:val="TableParagraph"/>
              <w:rPr>
                <w:rFonts w:ascii="Times New Roman"/>
                <w:sz w:val="16"/>
              </w:rPr>
            </w:pPr>
          </w:p>
          <w:p w:rsidR="00F270CC" w:rsidRDefault="00F270CC" w:rsidP="003F66C2">
            <w:pPr>
              <w:pStyle w:val="TableParagraph"/>
              <w:rPr>
                <w:rFonts w:ascii="Times New Roman"/>
                <w:sz w:val="16"/>
              </w:rPr>
            </w:pPr>
          </w:p>
          <w:p w:rsidR="00F270CC" w:rsidRDefault="00F270CC" w:rsidP="003F66C2">
            <w:pPr>
              <w:pStyle w:val="TableParagraph"/>
              <w:rPr>
                <w:rFonts w:ascii="Times New Roman"/>
                <w:sz w:val="16"/>
              </w:rPr>
            </w:pPr>
          </w:p>
          <w:p w:rsidR="00F270CC" w:rsidRDefault="00F270CC" w:rsidP="003F66C2">
            <w:pPr>
              <w:pStyle w:val="TableParagraph"/>
              <w:rPr>
                <w:rFonts w:ascii="Times New Roman"/>
                <w:sz w:val="16"/>
              </w:rPr>
            </w:pPr>
          </w:p>
          <w:p w:rsidR="00F270CC" w:rsidRDefault="00F270CC" w:rsidP="003F66C2">
            <w:pPr>
              <w:pStyle w:val="TableParagraph"/>
              <w:rPr>
                <w:rFonts w:ascii="Times New Roman"/>
                <w:sz w:val="16"/>
              </w:rPr>
            </w:pPr>
          </w:p>
          <w:p w:rsidR="00F270CC" w:rsidRDefault="00F270CC" w:rsidP="003F66C2">
            <w:pPr>
              <w:pStyle w:val="TableParagraph"/>
              <w:rPr>
                <w:rFonts w:ascii="Times New Roman"/>
                <w:sz w:val="16"/>
              </w:rPr>
            </w:pPr>
          </w:p>
          <w:p w:rsidR="00F270CC" w:rsidRDefault="00F270CC" w:rsidP="003F66C2">
            <w:pPr>
              <w:pStyle w:val="TableParagraph"/>
              <w:rPr>
                <w:rFonts w:ascii="Times New Roman"/>
                <w:sz w:val="16"/>
              </w:rPr>
            </w:pPr>
          </w:p>
          <w:p w:rsidR="00F270CC" w:rsidRDefault="00F270CC" w:rsidP="003F66C2">
            <w:pPr>
              <w:pStyle w:val="TableParagraph"/>
              <w:rPr>
                <w:rFonts w:ascii="Times New Roman"/>
                <w:sz w:val="16"/>
              </w:rPr>
            </w:pPr>
          </w:p>
          <w:p w:rsidR="00F270CC" w:rsidRDefault="00F270CC" w:rsidP="003F66C2">
            <w:pPr>
              <w:pStyle w:val="TableParagraph"/>
              <w:rPr>
                <w:rFonts w:ascii="Times New Roman"/>
                <w:sz w:val="16"/>
              </w:rPr>
            </w:pPr>
          </w:p>
          <w:p w:rsidR="00F270CC" w:rsidRDefault="00F270CC" w:rsidP="003F66C2">
            <w:pPr>
              <w:pStyle w:val="TableParagraph"/>
              <w:rPr>
                <w:rFonts w:ascii="Times New Roman"/>
                <w:sz w:val="16"/>
              </w:rPr>
            </w:pPr>
          </w:p>
          <w:p w:rsidR="00F270CC" w:rsidRDefault="00F270CC" w:rsidP="003F66C2">
            <w:pPr>
              <w:pStyle w:val="TableParagraph"/>
              <w:spacing w:before="94"/>
              <w:rPr>
                <w:rFonts w:ascii="Times New Roman"/>
                <w:sz w:val="16"/>
              </w:rPr>
            </w:pPr>
          </w:p>
          <w:p w:rsidR="00F270CC" w:rsidRDefault="00F270CC" w:rsidP="003F66C2">
            <w:pPr>
              <w:pStyle w:val="TableParagraph"/>
              <w:spacing w:line="172" w:lineRule="exact"/>
              <w:ind w:left="64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2"/>
                <w:w w:val="105"/>
                <w:sz w:val="16"/>
              </w:rPr>
              <w:t>UNIDAD</w:t>
            </w:r>
          </w:p>
        </w:tc>
        <w:tc>
          <w:tcPr>
            <w:tcW w:w="1132" w:type="dxa"/>
          </w:tcPr>
          <w:p w:rsidR="00F270CC" w:rsidRDefault="00F270CC" w:rsidP="003F66C2">
            <w:pPr>
              <w:pStyle w:val="TableParagraph"/>
              <w:rPr>
                <w:rFonts w:ascii="Times New Roman"/>
                <w:sz w:val="16"/>
              </w:rPr>
            </w:pPr>
          </w:p>
          <w:p w:rsidR="00F270CC" w:rsidRDefault="00F270CC" w:rsidP="003F66C2">
            <w:pPr>
              <w:pStyle w:val="TableParagraph"/>
              <w:rPr>
                <w:rFonts w:ascii="Times New Roman"/>
                <w:sz w:val="16"/>
              </w:rPr>
            </w:pPr>
          </w:p>
          <w:p w:rsidR="00F270CC" w:rsidRDefault="00F270CC" w:rsidP="003F66C2">
            <w:pPr>
              <w:pStyle w:val="TableParagraph"/>
              <w:rPr>
                <w:rFonts w:ascii="Times New Roman"/>
                <w:sz w:val="16"/>
              </w:rPr>
            </w:pPr>
          </w:p>
          <w:p w:rsidR="00F270CC" w:rsidRDefault="00F270CC" w:rsidP="003F66C2">
            <w:pPr>
              <w:pStyle w:val="TableParagraph"/>
              <w:rPr>
                <w:rFonts w:ascii="Times New Roman"/>
                <w:sz w:val="16"/>
              </w:rPr>
            </w:pPr>
          </w:p>
          <w:p w:rsidR="00F270CC" w:rsidRDefault="00F270CC" w:rsidP="003F66C2">
            <w:pPr>
              <w:pStyle w:val="TableParagraph"/>
              <w:rPr>
                <w:rFonts w:ascii="Times New Roman"/>
                <w:sz w:val="16"/>
              </w:rPr>
            </w:pPr>
          </w:p>
          <w:p w:rsidR="00F270CC" w:rsidRDefault="00F270CC" w:rsidP="003F66C2">
            <w:pPr>
              <w:pStyle w:val="TableParagraph"/>
              <w:rPr>
                <w:rFonts w:ascii="Times New Roman"/>
                <w:sz w:val="16"/>
              </w:rPr>
            </w:pPr>
          </w:p>
          <w:p w:rsidR="00F270CC" w:rsidRDefault="00F270CC" w:rsidP="003F66C2">
            <w:pPr>
              <w:pStyle w:val="TableParagraph"/>
              <w:rPr>
                <w:rFonts w:ascii="Times New Roman"/>
                <w:sz w:val="16"/>
              </w:rPr>
            </w:pPr>
          </w:p>
          <w:p w:rsidR="00F270CC" w:rsidRDefault="00F270CC" w:rsidP="003F66C2">
            <w:pPr>
              <w:pStyle w:val="TableParagraph"/>
              <w:rPr>
                <w:rFonts w:ascii="Times New Roman"/>
                <w:sz w:val="16"/>
              </w:rPr>
            </w:pPr>
          </w:p>
          <w:p w:rsidR="00F270CC" w:rsidRDefault="00F270CC" w:rsidP="003F66C2">
            <w:pPr>
              <w:pStyle w:val="TableParagraph"/>
              <w:rPr>
                <w:rFonts w:ascii="Times New Roman"/>
                <w:sz w:val="16"/>
              </w:rPr>
            </w:pPr>
          </w:p>
          <w:p w:rsidR="00F270CC" w:rsidRDefault="00F270CC" w:rsidP="003F66C2">
            <w:pPr>
              <w:pStyle w:val="TableParagraph"/>
              <w:rPr>
                <w:rFonts w:ascii="Times New Roman"/>
                <w:sz w:val="16"/>
              </w:rPr>
            </w:pPr>
          </w:p>
          <w:p w:rsidR="00F270CC" w:rsidRDefault="00F270CC" w:rsidP="003F66C2">
            <w:pPr>
              <w:pStyle w:val="TableParagraph"/>
              <w:rPr>
                <w:rFonts w:ascii="Times New Roman"/>
                <w:sz w:val="16"/>
              </w:rPr>
            </w:pPr>
          </w:p>
          <w:p w:rsidR="00F270CC" w:rsidRDefault="00F270CC" w:rsidP="003F66C2">
            <w:pPr>
              <w:pStyle w:val="TableParagraph"/>
              <w:rPr>
                <w:rFonts w:ascii="Times New Roman"/>
                <w:sz w:val="16"/>
              </w:rPr>
            </w:pPr>
          </w:p>
          <w:p w:rsidR="00F270CC" w:rsidRDefault="00F270CC" w:rsidP="003F66C2">
            <w:pPr>
              <w:pStyle w:val="TableParagraph"/>
              <w:rPr>
                <w:rFonts w:ascii="Times New Roman"/>
                <w:sz w:val="16"/>
              </w:rPr>
            </w:pPr>
          </w:p>
          <w:p w:rsidR="00F270CC" w:rsidRDefault="00F270CC" w:rsidP="003F66C2">
            <w:pPr>
              <w:pStyle w:val="TableParagraph"/>
              <w:rPr>
                <w:rFonts w:ascii="Times New Roman"/>
                <w:sz w:val="16"/>
              </w:rPr>
            </w:pPr>
          </w:p>
          <w:p w:rsidR="00F270CC" w:rsidRDefault="00F270CC" w:rsidP="003F66C2">
            <w:pPr>
              <w:pStyle w:val="TableParagraph"/>
              <w:rPr>
                <w:rFonts w:ascii="Times New Roman"/>
                <w:sz w:val="16"/>
              </w:rPr>
            </w:pPr>
          </w:p>
          <w:p w:rsidR="00F270CC" w:rsidRDefault="00F270CC" w:rsidP="003F66C2">
            <w:pPr>
              <w:pStyle w:val="TableParagraph"/>
              <w:rPr>
                <w:rFonts w:ascii="Times New Roman"/>
                <w:sz w:val="16"/>
              </w:rPr>
            </w:pPr>
          </w:p>
          <w:p w:rsidR="00F270CC" w:rsidRDefault="00F270CC" w:rsidP="003F66C2">
            <w:pPr>
              <w:pStyle w:val="TableParagraph"/>
              <w:rPr>
                <w:rFonts w:ascii="Times New Roman"/>
                <w:sz w:val="16"/>
              </w:rPr>
            </w:pPr>
          </w:p>
          <w:p w:rsidR="00F270CC" w:rsidRDefault="00F270CC" w:rsidP="003F66C2">
            <w:pPr>
              <w:pStyle w:val="TableParagraph"/>
              <w:spacing w:before="94"/>
              <w:rPr>
                <w:rFonts w:ascii="Times New Roman"/>
                <w:sz w:val="16"/>
              </w:rPr>
            </w:pPr>
          </w:p>
          <w:p w:rsidR="00F270CC" w:rsidRDefault="00F270CC" w:rsidP="003F66C2">
            <w:pPr>
              <w:pStyle w:val="TableParagraph"/>
              <w:spacing w:line="172" w:lineRule="exact"/>
              <w:ind w:left="9" w:right="5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10"/>
                <w:w w:val="90"/>
                <w:sz w:val="16"/>
              </w:rPr>
              <w:t>1</w:t>
            </w:r>
          </w:p>
        </w:tc>
        <w:tc>
          <w:tcPr>
            <w:tcW w:w="1137" w:type="dxa"/>
          </w:tcPr>
          <w:p w:rsidR="00F270CC" w:rsidRDefault="00F270CC" w:rsidP="003F66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1" w:type="dxa"/>
          </w:tcPr>
          <w:p w:rsidR="00F270CC" w:rsidRDefault="00F270CC" w:rsidP="003F66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70CC" w:rsidTr="003F66C2">
        <w:trPr>
          <w:trHeight w:val="70"/>
        </w:trPr>
        <w:tc>
          <w:tcPr>
            <w:tcW w:w="3121" w:type="dxa"/>
          </w:tcPr>
          <w:p w:rsidR="00F270CC" w:rsidRDefault="00F270CC" w:rsidP="003F66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:rsidR="00F270CC" w:rsidRDefault="00F270CC" w:rsidP="003F66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0" w:type="dxa"/>
            <w:gridSpan w:val="3"/>
          </w:tcPr>
          <w:p w:rsidR="00F270CC" w:rsidRDefault="00F270CC" w:rsidP="003F66C2">
            <w:pPr>
              <w:pStyle w:val="TableParagraph"/>
              <w:spacing w:before="28" w:line="221" w:lineRule="exact"/>
              <w:ind w:left="6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</w:tbl>
    <w:p w:rsidR="00F270CC" w:rsidRPr="00036653" w:rsidRDefault="00F270CC" w:rsidP="00036653">
      <w:pPr>
        <w:keepNext/>
        <w:spacing w:line="276" w:lineRule="auto"/>
        <w:rPr>
          <w:highlight w:val="white"/>
          <w:u w:val="single"/>
          <w:lang w:val="es-AR"/>
        </w:rPr>
      </w:pPr>
    </w:p>
    <w:p w:rsidR="00786F5A" w:rsidRPr="00786F5A" w:rsidRDefault="00786F5A" w:rsidP="00786F5A">
      <w:pPr>
        <w:keepNext/>
        <w:spacing w:after="0" w:line="276" w:lineRule="auto"/>
        <w:textAlignment w:val="baseline"/>
        <w:rPr>
          <w:rFonts w:ascii="Garamond" w:eastAsia="Garamond" w:hAnsi="Garamond" w:cs="Garamond"/>
          <w:highlight w:val="white"/>
          <w:lang w:val="es-ES_tradnl" w:eastAsia="es-ES"/>
        </w:rPr>
      </w:pPr>
      <w:r w:rsidRPr="00786F5A">
        <w:rPr>
          <w:rFonts w:ascii="Garamond" w:eastAsia="Garamond" w:hAnsi="Garamond" w:cs="Garamond"/>
          <w:highlight w:val="white"/>
          <w:lang w:val="es-ES_tradnl" w:eastAsia="es-ES"/>
        </w:rPr>
        <w:t>SON PESOS: ………………………………………………………………………………</w:t>
      </w:r>
    </w:p>
    <w:p w:rsidR="00786F5A" w:rsidRPr="00786F5A" w:rsidRDefault="00786F5A" w:rsidP="00786F5A">
      <w:pPr>
        <w:keepNext/>
        <w:spacing w:after="0" w:line="276" w:lineRule="auto"/>
        <w:textAlignment w:val="baseline"/>
        <w:rPr>
          <w:rFonts w:ascii="Garamond" w:eastAsia="Garamond" w:hAnsi="Garamond" w:cs="Garamond"/>
          <w:highlight w:val="white"/>
          <w:lang w:val="es-ES_tradnl" w:eastAsia="es-ES"/>
        </w:rPr>
      </w:pPr>
      <w:r w:rsidRPr="00786F5A">
        <w:rPr>
          <w:rFonts w:ascii="Garamond" w:eastAsia="Garamond" w:hAnsi="Garamond" w:cs="Garamond"/>
          <w:highlight w:val="white"/>
          <w:lang w:val="es-ES_tradnl" w:eastAsia="es-ES"/>
        </w:rPr>
        <w:t>…………………………………………………………………………………………….</w:t>
      </w:r>
    </w:p>
    <w:p w:rsidR="00786F5A" w:rsidRPr="00786F5A" w:rsidRDefault="00786F5A" w:rsidP="00786F5A">
      <w:pPr>
        <w:keepNext/>
        <w:spacing w:after="0" w:line="276" w:lineRule="auto"/>
        <w:textAlignment w:val="baseline"/>
        <w:rPr>
          <w:rFonts w:ascii="Garamond" w:eastAsia="Garamond" w:hAnsi="Garamond" w:cs="Garamond"/>
          <w:highlight w:val="white"/>
          <w:lang w:val="es-ES_tradnl" w:eastAsia="es-ES"/>
        </w:rPr>
      </w:pPr>
      <w:r w:rsidRPr="00786F5A">
        <w:rPr>
          <w:rFonts w:ascii="Garamond" w:eastAsia="Garamond" w:hAnsi="Garamond" w:cs="Garamond"/>
          <w:highlight w:val="white"/>
          <w:lang w:val="es-ES_tradnl" w:eastAsia="es-ES"/>
        </w:rPr>
        <w:t>(*) los precios son a consumidor final.</w:t>
      </w:r>
    </w:p>
    <w:p w:rsidR="00786F5A" w:rsidRPr="00786F5A" w:rsidRDefault="00786F5A" w:rsidP="00786F5A">
      <w:pPr>
        <w:keepNext/>
        <w:spacing w:after="0" w:line="276" w:lineRule="auto"/>
        <w:textAlignment w:val="baseline"/>
        <w:rPr>
          <w:rFonts w:ascii="Garamond" w:eastAsia="Garamond" w:hAnsi="Garamond" w:cs="Garamond"/>
          <w:highlight w:val="white"/>
          <w:lang w:val="es-ES_tradnl" w:eastAsia="es-ES"/>
        </w:rPr>
      </w:pPr>
      <w:r w:rsidRPr="00786F5A">
        <w:rPr>
          <w:rFonts w:ascii="Garamond" w:eastAsia="Garamond" w:hAnsi="Garamond" w:cs="Garamond"/>
          <w:highlight w:val="white"/>
          <w:lang w:val="es-ES_tradnl" w:eastAsia="es-ES"/>
        </w:rPr>
        <w:t xml:space="preserve">TIEMPO DE ENTREGA: ……………………………………………………………...   </w:t>
      </w:r>
    </w:p>
    <w:p w:rsidR="00786F5A" w:rsidRPr="00786F5A" w:rsidRDefault="00786F5A" w:rsidP="00786F5A">
      <w:pPr>
        <w:keepNext/>
        <w:spacing w:after="0" w:line="276" w:lineRule="auto"/>
        <w:textAlignment w:val="baseline"/>
        <w:rPr>
          <w:rFonts w:ascii="Garamond" w:eastAsia="Garamond" w:hAnsi="Garamond" w:cs="Garamond"/>
          <w:highlight w:val="white"/>
          <w:lang w:val="es-ES_tradnl" w:eastAsia="es-ES"/>
        </w:rPr>
      </w:pPr>
      <w:r w:rsidRPr="00786F5A">
        <w:rPr>
          <w:rFonts w:ascii="Garamond" w:eastAsia="Garamond" w:hAnsi="Garamond" w:cs="Garamond"/>
          <w:highlight w:val="white"/>
          <w:lang w:val="es-ES_tradnl" w:eastAsia="es-ES"/>
        </w:rPr>
        <w:t xml:space="preserve">                                                                                                       Sin otro particular lo saluda muy </w:t>
      </w:r>
      <w:proofErr w:type="spellStart"/>
      <w:r w:rsidRPr="00786F5A">
        <w:rPr>
          <w:rFonts w:ascii="Garamond" w:eastAsia="Garamond" w:hAnsi="Garamond" w:cs="Garamond"/>
          <w:highlight w:val="white"/>
          <w:lang w:val="es-ES_tradnl" w:eastAsia="es-ES"/>
        </w:rPr>
        <w:t>atte</w:t>
      </w:r>
      <w:bookmarkStart w:id="1" w:name="_heading=h.2et92p0" w:colFirst="0" w:colLast="0"/>
      <w:bookmarkEnd w:id="1"/>
      <w:proofErr w:type="spellEnd"/>
    </w:p>
    <w:p w:rsidR="00786F5A" w:rsidRDefault="00786F5A" w:rsidP="00786F5A">
      <w:pPr>
        <w:keepNext/>
        <w:spacing w:after="0" w:line="276" w:lineRule="auto"/>
        <w:textAlignment w:val="baseline"/>
        <w:rPr>
          <w:rFonts w:ascii="Garamond" w:eastAsia="Garamond" w:hAnsi="Garamond" w:cs="Garamond"/>
          <w:highlight w:val="white"/>
          <w:lang w:val="es-ES_tradnl" w:eastAsia="es-ES"/>
        </w:rPr>
      </w:pPr>
    </w:p>
    <w:p w:rsidR="00786F5A" w:rsidRDefault="00786F5A" w:rsidP="00786F5A">
      <w:pPr>
        <w:keepNext/>
        <w:spacing w:after="0" w:line="276" w:lineRule="auto"/>
        <w:textAlignment w:val="baseline"/>
        <w:rPr>
          <w:rFonts w:ascii="Garamond" w:eastAsia="Garamond" w:hAnsi="Garamond" w:cs="Garamond"/>
          <w:highlight w:val="white"/>
          <w:lang w:val="es-ES_tradnl" w:eastAsia="es-ES"/>
        </w:rPr>
      </w:pPr>
    </w:p>
    <w:p w:rsidR="00786F5A" w:rsidRPr="00786F5A" w:rsidRDefault="00786F5A" w:rsidP="00786F5A">
      <w:pPr>
        <w:keepNext/>
        <w:spacing w:after="0" w:line="276" w:lineRule="auto"/>
        <w:textAlignment w:val="baseline"/>
        <w:rPr>
          <w:rFonts w:ascii="Garamond" w:eastAsia="Garamond" w:hAnsi="Garamond" w:cs="Garamond"/>
          <w:highlight w:val="white"/>
          <w:lang w:val="es-ES_tradnl" w:eastAsia="es-ES"/>
        </w:rPr>
      </w:pPr>
      <w:r>
        <w:rPr>
          <w:rFonts w:ascii="Garamond" w:eastAsia="Garamond" w:hAnsi="Garamond" w:cs="Garamond"/>
          <w:highlight w:val="white"/>
          <w:lang w:val="es-ES_tradnl" w:eastAsia="es-ES"/>
        </w:rPr>
        <w:t xml:space="preserve">                                                                                                          </w:t>
      </w:r>
      <w:r w:rsidRPr="00786F5A">
        <w:rPr>
          <w:rFonts w:ascii="Garamond" w:eastAsia="Garamond" w:hAnsi="Garamond" w:cs="Garamond"/>
          <w:highlight w:val="white"/>
          <w:lang w:val="es-ES_tradnl" w:eastAsia="es-ES"/>
        </w:rPr>
        <w:t>………………………..…………</w:t>
      </w:r>
    </w:p>
    <w:p w:rsidR="00786F5A" w:rsidRDefault="00786F5A" w:rsidP="00786F5A">
      <w:pPr>
        <w:keepNext/>
        <w:spacing w:after="0" w:line="276" w:lineRule="auto"/>
        <w:textAlignment w:val="baseline"/>
        <w:rPr>
          <w:rFonts w:ascii="Garamond" w:eastAsia="Garamond" w:hAnsi="Garamond" w:cs="Garamond"/>
          <w:highlight w:val="white"/>
          <w:lang w:val="es-ES_tradnl" w:eastAsia="es-ES"/>
        </w:rPr>
      </w:pPr>
      <w:r>
        <w:rPr>
          <w:rFonts w:ascii="Garamond" w:eastAsia="Garamond" w:hAnsi="Garamond" w:cs="Garamond"/>
          <w:highlight w:val="white"/>
          <w:lang w:val="es-ES_tradnl" w:eastAsia="es-ES"/>
        </w:rPr>
        <w:t xml:space="preserve">                                                                                                                </w:t>
      </w:r>
      <w:r w:rsidRPr="00786F5A">
        <w:rPr>
          <w:rFonts w:ascii="Garamond" w:eastAsia="Garamond" w:hAnsi="Garamond" w:cs="Garamond"/>
          <w:highlight w:val="white"/>
          <w:lang w:val="es-ES_tradnl" w:eastAsia="es-ES"/>
        </w:rPr>
        <w:t>Firma y aclaración del oferente.</w:t>
      </w:r>
    </w:p>
    <w:p w:rsidR="00F270CC" w:rsidRDefault="00F270CC" w:rsidP="00786F5A">
      <w:pPr>
        <w:keepNext/>
        <w:spacing w:after="0" w:line="276" w:lineRule="auto"/>
        <w:textAlignment w:val="baseline"/>
        <w:rPr>
          <w:rFonts w:ascii="Garamond" w:eastAsia="Garamond" w:hAnsi="Garamond" w:cs="Garamond"/>
          <w:highlight w:val="white"/>
          <w:lang w:val="es-ES_tradnl" w:eastAsia="es-ES"/>
        </w:rPr>
      </w:pPr>
    </w:p>
    <w:p w:rsidR="00F270CC" w:rsidRDefault="00F270CC" w:rsidP="00786F5A">
      <w:pPr>
        <w:keepNext/>
        <w:spacing w:after="0" w:line="276" w:lineRule="auto"/>
        <w:textAlignment w:val="baseline"/>
        <w:rPr>
          <w:rFonts w:ascii="Garamond" w:eastAsia="Garamond" w:hAnsi="Garamond" w:cs="Garamond"/>
          <w:highlight w:val="white"/>
          <w:lang w:val="es-ES_tradnl" w:eastAsia="es-ES"/>
        </w:rPr>
      </w:pPr>
    </w:p>
    <w:p w:rsidR="00F270CC" w:rsidRDefault="00F270CC" w:rsidP="00786F5A">
      <w:pPr>
        <w:keepNext/>
        <w:spacing w:after="0" w:line="276" w:lineRule="auto"/>
        <w:textAlignment w:val="baseline"/>
        <w:rPr>
          <w:rFonts w:ascii="Garamond" w:eastAsia="Garamond" w:hAnsi="Garamond" w:cs="Garamond"/>
          <w:highlight w:val="white"/>
          <w:lang w:val="es-ES_tradnl" w:eastAsia="es-ES"/>
        </w:rPr>
      </w:pPr>
    </w:p>
    <w:p w:rsidR="00F270CC" w:rsidRDefault="00F270CC" w:rsidP="00786F5A">
      <w:pPr>
        <w:keepNext/>
        <w:spacing w:after="0" w:line="276" w:lineRule="auto"/>
        <w:textAlignment w:val="baseline"/>
        <w:rPr>
          <w:rFonts w:ascii="Garamond" w:eastAsia="Garamond" w:hAnsi="Garamond" w:cs="Garamond"/>
          <w:highlight w:val="white"/>
          <w:lang w:val="es-ES_tradnl" w:eastAsia="es-ES"/>
        </w:rPr>
      </w:pPr>
    </w:p>
    <w:p w:rsidR="00F270CC" w:rsidRDefault="00F270CC" w:rsidP="00786F5A">
      <w:pPr>
        <w:keepNext/>
        <w:spacing w:after="0" w:line="276" w:lineRule="auto"/>
        <w:textAlignment w:val="baseline"/>
        <w:rPr>
          <w:rFonts w:ascii="Garamond" w:eastAsia="Garamond" w:hAnsi="Garamond" w:cs="Garamond"/>
          <w:highlight w:val="white"/>
          <w:lang w:val="es-ES_tradnl" w:eastAsia="es-ES"/>
        </w:rPr>
      </w:pPr>
    </w:p>
    <w:p w:rsidR="00F270CC" w:rsidRDefault="00F270CC" w:rsidP="00786F5A">
      <w:pPr>
        <w:keepNext/>
        <w:spacing w:after="0" w:line="276" w:lineRule="auto"/>
        <w:textAlignment w:val="baseline"/>
        <w:rPr>
          <w:rFonts w:ascii="Garamond" w:eastAsia="Garamond" w:hAnsi="Garamond" w:cs="Garamond"/>
          <w:highlight w:val="white"/>
          <w:lang w:val="es-ES_tradnl" w:eastAsia="es-ES"/>
        </w:rPr>
      </w:pPr>
    </w:p>
    <w:p w:rsidR="00F270CC" w:rsidRDefault="00F270CC" w:rsidP="00786F5A">
      <w:pPr>
        <w:keepNext/>
        <w:spacing w:after="0" w:line="276" w:lineRule="auto"/>
        <w:textAlignment w:val="baseline"/>
        <w:rPr>
          <w:rFonts w:ascii="Garamond" w:eastAsia="Garamond" w:hAnsi="Garamond" w:cs="Garamond"/>
          <w:highlight w:val="white"/>
          <w:lang w:val="es-ES_tradnl" w:eastAsia="es-ES"/>
        </w:rPr>
      </w:pPr>
    </w:p>
    <w:p w:rsidR="00F270CC" w:rsidRDefault="00F270CC" w:rsidP="00786F5A">
      <w:pPr>
        <w:keepNext/>
        <w:spacing w:after="0" w:line="276" w:lineRule="auto"/>
        <w:textAlignment w:val="baseline"/>
        <w:rPr>
          <w:rFonts w:ascii="Garamond" w:eastAsia="Garamond" w:hAnsi="Garamond" w:cs="Garamond"/>
          <w:highlight w:val="white"/>
          <w:lang w:val="es-ES_tradnl" w:eastAsia="es-ES"/>
        </w:rPr>
      </w:pPr>
    </w:p>
    <w:p w:rsidR="00F270CC" w:rsidRDefault="00F270CC" w:rsidP="00786F5A">
      <w:pPr>
        <w:keepNext/>
        <w:spacing w:after="0" w:line="276" w:lineRule="auto"/>
        <w:textAlignment w:val="baseline"/>
        <w:rPr>
          <w:rFonts w:ascii="Garamond" w:eastAsia="Garamond" w:hAnsi="Garamond" w:cs="Garamond"/>
          <w:highlight w:val="white"/>
          <w:lang w:val="es-ES_tradnl" w:eastAsia="es-ES"/>
        </w:rPr>
      </w:pPr>
    </w:p>
    <w:p w:rsidR="00F270CC" w:rsidRDefault="00F270CC" w:rsidP="00786F5A">
      <w:pPr>
        <w:keepNext/>
        <w:spacing w:after="0" w:line="276" w:lineRule="auto"/>
        <w:textAlignment w:val="baseline"/>
        <w:rPr>
          <w:rFonts w:ascii="Garamond" w:eastAsia="Garamond" w:hAnsi="Garamond" w:cs="Garamond"/>
          <w:highlight w:val="white"/>
          <w:lang w:val="es-ES_tradnl" w:eastAsia="es-ES"/>
        </w:rPr>
      </w:pPr>
    </w:p>
    <w:p w:rsidR="00F270CC" w:rsidRDefault="00F270CC" w:rsidP="00786F5A">
      <w:pPr>
        <w:keepNext/>
        <w:spacing w:after="0" w:line="276" w:lineRule="auto"/>
        <w:textAlignment w:val="baseline"/>
        <w:rPr>
          <w:rFonts w:ascii="Garamond" w:eastAsia="Garamond" w:hAnsi="Garamond" w:cs="Garamond"/>
          <w:highlight w:val="white"/>
          <w:lang w:val="es-ES_tradnl" w:eastAsia="es-ES"/>
        </w:rPr>
      </w:pPr>
    </w:p>
    <w:p w:rsidR="00F270CC" w:rsidRDefault="00F270CC" w:rsidP="00786F5A">
      <w:pPr>
        <w:keepNext/>
        <w:spacing w:after="0" w:line="276" w:lineRule="auto"/>
        <w:textAlignment w:val="baseline"/>
        <w:rPr>
          <w:rFonts w:ascii="Garamond" w:eastAsia="Garamond" w:hAnsi="Garamond" w:cs="Garamond"/>
          <w:highlight w:val="white"/>
          <w:lang w:val="es-ES_tradnl" w:eastAsia="es-ES"/>
        </w:rPr>
      </w:pPr>
    </w:p>
    <w:p w:rsidR="00F270CC" w:rsidRDefault="00F270CC" w:rsidP="00786F5A">
      <w:pPr>
        <w:keepNext/>
        <w:spacing w:after="0" w:line="276" w:lineRule="auto"/>
        <w:textAlignment w:val="baseline"/>
        <w:rPr>
          <w:rFonts w:ascii="Garamond" w:eastAsia="Garamond" w:hAnsi="Garamond" w:cs="Garamond"/>
          <w:highlight w:val="white"/>
          <w:lang w:val="es-ES_tradnl" w:eastAsia="es-ES"/>
        </w:rPr>
      </w:pPr>
    </w:p>
    <w:p w:rsidR="00F270CC" w:rsidRPr="00786F5A" w:rsidRDefault="00F270CC" w:rsidP="00786F5A">
      <w:pPr>
        <w:keepNext/>
        <w:spacing w:after="0" w:line="276" w:lineRule="auto"/>
        <w:textAlignment w:val="baseline"/>
        <w:rPr>
          <w:rFonts w:ascii="Garamond" w:eastAsia="Garamond" w:hAnsi="Garamond" w:cs="Garamond"/>
          <w:highlight w:val="white"/>
          <w:lang w:val="es-ES_tradnl" w:eastAsia="es-ES"/>
        </w:rPr>
      </w:pPr>
    </w:p>
    <w:p w:rsidR="00786F5A" w:rsidRPr="00786F5A" w:rsidRDefault="00786F5A" w:rsidP="00786F5A">
      <w:pPr>
        <w:keepNext/>
        <w:spacing w:after="0" w:line="276" w:lineRule="auto"/>
        <w:textAlignment w:val="baseline"/>
        <w:rPr>
          <w:rFonts w:ascii="Garamond" w:eastAsia="Garamond" w:hAnsi="Garamond" w:cs="Garamond"/>
          <w:highlight w:val="white"/>
          <w:lang w:val="es-ES_tradnl" w:eastAsia="es-ES"/>
        </w:rPr>
      </w:pPr>
    </w:p>
    <w:sectPr w:rsidR="00786F5A" w:rsidRPr="00786F5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FE4" w:rsidRDefault="00613FE4" w:rsidP="00FD2F31">
      <w:pPr>
        <w:spacing w:after="0" w:line="240" w:lineRule="auto"/>
      </w:pPr>
      <w:r>
        <w:separator/>
      </w:r>
    </w:p>
  </w:endnote>
  <w:endnote w:type="continuationSeparator" w:id="0">
    <w:p w:rsidR="00613FE4" w:rsidRDefault="00613FE4" w:rsidP="00FD2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FE4" w:rsidRDefault="00613FE4" w:rsidP="00FD2F31">
      <w:pPr>
        <w:spacing w:after="0" w:line="240" w:lineRule="auto"/>
      </w:pPr>
      <w:r>
        <w:separator/>
      </w:r>
    </w:p>
  </w:footnote>
  <w:footnote w:type="continuationSeparator" w:id="0">
    <w:p w:rsidR="00613FE4" w:rsidRDefault="00613FE4" w:rsidP="00FD2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F31" w:rsidRPr="00786F5A" w:rsidRDefault="00FD2F31" w:rsidP="00786F5A">
    <w:pPr>
      <w:textDirection w:val="btLr"/>
      <w:rPr>
        <w:lang w:val="es-AR"/>
      </w:rPr>
    </w:pPr>
    <w:r>
      <w:rPr>
        <w:rFonts w:ascii="Garamond" w:eastAsia="Garamond" w:hAnsi="Garamond" w:cs="Garamond"/>
        <w:color w:val="000000"/>
        <w:sz w:val="18"/>
        <w:lang w:val="es-AR"/>
      </w:rPr>
      <w:t xml:space="preserve">             </w:t>
    </w:r>
    <w:r w:rsidR="00786F5A">
      <w:rPr>
        <w:rFonts w:ascii="Garamond" w:eastAsia="Garamond" w:hAnsi="Garamond" w:cs="Garamond"/>
        <w:color w:val="000000"/>
        <w:sz w:val="18"/>
        <w:lang w:val="es-AR"/>
      </w:rPr>
      <w:t xml:space="preserve">                              </w:t>
    </w:r>
  </w:p>
  <w:p w:rsidR="00FD2F31" w:rsidRDefault="00FD2F31" w:rsidP="00FD2F31">
    <w:pPr>
      <w:textDirection w:val="btLr"/>
    </w:pPr>
    <w:r>
      <w:t xml:space="preserve">                                                                                                                                                              </w:t>
    </w:r>
  </w:p>
  <w:p w:rsidR="00FD2F31" w:rsidRDefault="00FD2F3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F31"/>
    <w:rsid w:val="00036653"/>
    <w:rsid w:val="000402AF"/>
    <w:rsid w:val="00133C30"/>
    <w:rsid w:val="002D5E6A"/>
    <w:rsid w:val="003438FC"/>
    <w:rsid w:val="003D01FC"/>
    <w:rsid w:val="00613FE4"/>
    <w:rsid w:val="00786F5A"/>
    <w:rsid w:val="007C1658"/>
    <w:rsid w:val="009E49D4"/>
    <w:rsid w:val="00AE523C"/>
    <w:rsid w:val="00B21904"/>
    <w:rsid w:val="00BF7B22"/>
    <w:rsid w:val="00C44BB4"/>
    <w:rsid w:val="00DB529A"/>
    <w:rsid w:val="00F270CC"/>
    <w:rsid w:val="00FD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F7C6D5"/>
  <w15:chartTrackingRefBased/>
  <w15:docId w15:val="{88CD5FE7-C95E-4A57-8F14-1FE96D9F9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2F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2F31"/>
  </w:style>
  <w:style w:type="paragraph" w:styleId="Piedepgina">
    <w:name w:val="footer"/>
    <w:basedOn w:val="Normal"/>
    <w:link w:val="PiedepginaCar"/>
    <w:uiPriority w:val="99"/>
    <w:unhideWhenUsed/>
    <w:rsid w:val="00FD2F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2F31"/>
  </w:style>
  <w:style w:type="table" w:customStyle="1" w:styleId="1">
    <w:name w:val="1"/>
    <w:basedOn w:val="Tablanormal"/>
    <w:rsid w:val="00C44B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s-ES_tradn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270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table" w:customStyle="1" w:styleId="TableNormal">
    <w:name w:val="Table Normal"/>
    <w:uiPriority w:val="2"/>
    <w:semiHidden/>
    <w:unhideWhenUsed/>
    <w:qFormat/>
    <w:rsid w:val="00F270CC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Hacienda02</dc:creator>
  <cp:keywords/>
  <dc:description/>
  <cp:lastModifiedBy>Hacienda02</cp:lastModifiedBy>
  <cp:revision>7</cp:revision>
  <dcterms:created xsi:type="dcterms:W3CDTF">2024-09-24T12:26:00Z</dcterms:created>
  <dcterms:modified xsi:type="dcterms:W3CDTF">2025-02-17T17:03:00Z</dcterms:modified>
</cp:coreProperties>
</file>